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EA09E0C" w14:textId="77777777" w:rsidR="00CD6D14" w:rsidRDefault="00CD6D14" w:rsidP="00CD6D14">
      <w:pPr>
        <w:jc w:val="center"/>
        <w:rPr>
          <w:b/>
          <w:noProof/>
        </w:rPr>
      </w:pPr>
      <w:r w:rsidRPr="00CD6D1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B7C5A4A" wp14:editId="7CA0AB0A">
            <wp:simplePos x="0" y="0"/>
            <wp:positionH relativeFrom="column">
              <wp:posOffset>2743200</wp:posOffset>
            </wp:positionH>
            <wp:positionV relativeFrom="paragraph">
              <wp:posOffset>-389255</wp:posOffset>
            </wp:positionV>
            <wp:extent cx="1059180" cy="505460"/>
            <wp:effectExtent l="0" t="0" r="0" b="0"/>
            <wp:wrapThrough wrapText="bothSides">
              <wp:wrapPolygon edited="0">
                <wp:start x="0" y="0"/>
                <wp:lineTo x="0" y="20623"/>
                <wp:lineTo x="21237" y="20623"/>
                <wp:lineTo x="212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_Logo_Vector CMY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pict w14:anchorId="3ACE8D8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6in;margin-top:-30.65pt;width:117pt;height:135pt;z-index:251658240;mso-wrap-edited:f;mso-position-horizontal-relative:text;mso-position-vertical-relative:text" wrapcoords="-138 -120 -138 21480 21738 21480 21738 -120 -138 -120" filled="f" strokecolor="#4e6128 [1606]" strokeweight="1.5pt">
            <v:fill o:detectmouseclick="t"/>
            <v:textbox inset=",7.2pt,,7.2pt">
              <w:txbxContent>
                <w:p w14:paraId="4AC40D60" w14:textId="77777777" w:rsidR="00CD6D14" w:rsidRDefault="00CD6D14"/>
                <w:p w14:paraId="5E420752" w14:textId="77777777" w:rsidR="00CD6D14" w:rsidRDefault="00CD6D14"/>
                <w:p w14:paraId="261FC0C3" w14:textId="77777777" w:rsidR="00CD6D14" w:rsidRDefault="00CD6D14"/>
                <w:p w14:paraId="2B32C8DD" w14:textId="77777777" w:rsidR="00CD6D14" w:rsidRPr="00CD6D14" w:rsidRDefault="00CD6D14" w:rsidP="00CD6D1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CD6D14">
                    <w:rPr>
                      <w:i/>
                      <w:sz w:val="16"/>
                      <w:szCs w:val="16"/>
                    </w:rPr>
                    <w:t>Your photo</w:t>
                  </w:r>
                </w:p>
              </w:txbxContent>
            </v:textbox>
            <w10:wrap type="tight"/>
          </v:shape>
        </w:pict>
      </w:r>
    </w:p>
    <w:p w14:paraId="32DBFD24" w14:textId="77777777" w:rsidR="00CD6D14" w:rsidRDefault="00CD6D14" w:rsidP="00CD6D14">
      <w:pPr>
        <w:jc w:val="center"/>
        <w:rPr>
          <w:b/>
          <w:noProof/>
        </w:rPr>
      </w:pPr>
      <w:r>
        <w:rPr>
          <w:b/>
          <w:noProof/>
        </w:rPr>
        <w:t xml:space="preserve">                             ACEW Faculty Directory Questionaire</w:t>
      </w:r>
    </w:p>
    <w:p w14:paraId="3C8B0C32" w14:textId="77777777" w:rsidR="00CD6D14" w:rsidRDefault="00CD6D14" w:rsidP="00CD6D14">
      <w:pPr>
        <w:jc w:val="center"/>
        <w:rPr>
          <w:b/>
          <w:noProof/>
        </w:rPr>
      </w:pPr>
    </w:p>
    <w:p w14:paraId="3D5FA3E5" w14:textId="77777777" w:rsidR="00CD6D14" w:rsidRDefault="00CD6D14" w:rsidP="00A85903">
      <w:pPr>
        <w:rPr>
          <w:b/>
          <w:noProof/>
        </w:rPr>
      </w:pPr>
    </w:p>
    <w:p w14:paraId="191F57D8" w14:textId="77777777" w:rsidR="00CD6D14" w:rsidRDefault="00CD6D14" w:rsidP="00A85903">
      <w:pPr>
        <w:rPr>
          <w:b/>
          <w:noProof/>
        </w:rPr>
      </w:pPr>
    </w:p>
    <w:p w14:paraId="6279B02A" w14:textId="77777777" w:rsidR="00A85903" w:rsidRPr="00440D99" w:rsidRDefault="00A85903" w:rsidP="00A85903">
      <w:pPr>
        <w:rPr>
          <w:b/>
        </w:rPr>
      </w:pPr>
      <w:r w:rsidRPr="00440D99">
        <w:rPr>
          <w:b/>
          <w:noProof/>
        </w:rPr>
        <w:t>NAME</w:t>
      </w:r>
      <w:r>
        <w:rPr>
          <w:b/>
          <w:noProof/>
        </w:rPr>
        <w:t>: _________________________</w:t>
      </w:r>
      <w:bookmarkStart w:id="0" w:name="_GoBack"/>
      <w:bookmarkEnd w:id="0"/>
      <w:r>
        <w:rPr>
          <w:b/>
          <w:noProof/>
        </w:rPr>
        <w:t>_________________________________</w:t>
      </w:r>
    </w:p>
    <w:p w14:paraId="71682C06" w14:textId="77777777" w:rsidR="00A85903" w:rsidRDefault="00A85903" w:rsidP="00A85903">
      <w:pPr>
        <w:rPr>
          <w:sz w:val="14"/>
        </w:rPr>
      </w:pPr>
    </w:p>
    <w:p w14:paraId="446DCA2E" w14:textId="77777777" w:rsidR="00A85903" w:rsidRDefault="00A85903" w:rsidP="00A85903">
      <w:pPr>
        <w:rPr>
          <w:b/>
        </w:rPr>
      </w:pPr>
    </w:p>
    <w:p w14:paraId="42F2250C" w14:textId="77777777" w:rsidR="00A85903" w:rsidRPr="00440D99" w:rsidRDefault="00A85903" w:rsidP="00A85903">
      <w:r>
        <w:rPr>
          <w:b/>
        </w:rPr>
        <w:t>EDUCATION</w:t>
      </w:r>
      <w:r>
        <w:t xml:space="preserve">:  </w:t>
      </w:r>
      <w:r w:rsidR="00CD6D14">
        <w:t>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</w:t>
      </w:r>
      <w:r w:rsidR="00CD6D14">
        <w:t>______________________________________________________</w:t>
      </w:r>
      <w:r>
        <w:t>____</w:t>
      </w:r>
    </w:p>
    <w:p w14:paraId="5E840B22" w14:textId="77777777" w:rsidR="00A85903" w:rsidRDefault="00A85903" w:rsidP="00A85903">
      <w:pPr>
        <w:spacing w:before="360" w:after="120"/>
        <w:rPr>
          <w:b/>
        </w:rPr>
      </w:pPr>
      <w:r>
        <w:rPr>
          <w:b/>
        </w:rPr>
        <w:t>PROFESSIONAL EXPERIENCE: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6D14">
        <w:rPr>
          <w:b/>
        </w:rPr>
        <w:t>__________________________________________________________________________________________________________________________</w:t>
      </w:r>
      <w:r>
        <w:rPr>
          <w:b/>
        </w:rPr>
        <w:t>_</w:t>
      </w:r>
    </w:p>
    <w:p w14:paraId="0AAC0606" w14:textId="77777777" w:rsidR="00A85903" w:rsidRDefault="00A85903" w:rsidP="00A85903">
      <w:pPr>
        <w:rPr>
          <w:sz w:val="16"/>
          <w:szCs w:val="28"/>
        </w:rPr>
      </w:pPr>
    </w:p>
    <w:p w14:paraId="046FD286" w14:textId="77777777" w:rsidR="00A85903" w:rsidRDefault="00A85903" w:rsidP="00A85903">
      <w:pPr>
        <w:rPr>
          <w:b/>
        </w:rPr>
      </w:pPr>
    </w:p>
    <w:p w14:paraId="50EC16F3" w14:textId="77777777" w:rsidR="00A85903" w:rsidRDefault="00A85903" w:rsidP="00A85903">
      <w:pPr>
        <w:rPr>
          <w:b/>
        </w:rPr>
      </w:pPr>
      <w:r>
        <w:rPr>
          <w:b/>
        </w:rPr>
        <w:t>PROFESSIONAL ACTIVITIES: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3951EE" w14:textId="77777777" w:rsidR="00A85903" w:rsidRDefault="00A85903" w:rsidP="00A85903">
      <w:pPr>
        <w:rPr>
          <w:b/>
        </w:rPr>
      </w:pPr>
    </w:p>
    <w:p w14:paraId="0E08CF49" w14:textId="77777777" w:rsidR="00A85903" w:rsidRDefault="00A85903" w:rsidP="00A85903">
      <w:pPr>
        <w:rPr>
          <w:b/>
        </w:rPr>
      </w:pPr>
    </w:p>
    <w:p w14:paraId="0304E35D" w14:textId="77777777" w:rsidR="00CD6D14" w:rsidRDefault="00A85903" w:rsidP="00A85903">
      <w:pPr>
        <w:rPr>
          <w:b/>
        </w:rPr>
      </w:pPr>
      <w:r>
        <w:rPr>
          <w:b/>
        </w:rPr>
        <w:t>PUBLICATIONS &amp; PRESENTATIONS: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6D14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310F8" w14:textId="77777777" w:rsidR="00CD6D14" w:rsidRDefault="00CD6D14" w:rsidP="00A85903">
      <w:pPr>
        <w:rPr>
          <w:b/>
        </w:rPr>
      </w:pPr>
      <w:r>
        <w:rPr>
          <w:b/>
        </w:rPr>
        <w:t>Add more pages as needed.</w:t>
      </w:r>
    </w:p>
    <w:p w14:paraId="3DFEDE0D" w14:textId="77777777" w:rsidR="001E5CCD" w:rsidRPr="00A85903" w:rsidRDefault="00E32F02" w:rsidP="00A85903">
      <w:pPr>
        <w:pStyle w:val="ListParagraph"/>
        <w:pageBreakBefore/>
        <w:numPr>
          <w:ilvl w:val="0"/>
          <w:numId w:val="3"/>
        </w:numPr>
        <w:spacing w:after="120" w:line="18" w:lineRule="atLeast"/>
        <w:rPr>
          <w:b/>
        </w:rPr>
      </w:pPr>
      <w:r w:rsidRPr="00A85903">
        <w:rPr>
          <w:b/>
          <w:sz w:val="18"/>
          <w:szCs w:val="20"/>
        </w:rPr>
        <w:lastRenderedPageBreak/>
        <w:t>Please check the appropriate boxes</w:t>
      </w: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1440"/>
        <w:gridCol w:w="5688"/>
      </w:tblGrid>
      <w:tr w:rsidR="001E5CCD" w14:paraId="48CC1370" w14:textId="77777777" w:rsidTr="00FF2486">
        <w:trPr>
          <w:trHeight w:val="14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6F1D" w14:textId="77777777" w:rsidR="001E5CCD" w:rsidRPr="00FF2486" w:rsidRDefault="00E32F02">
            <w:pPr>
              <w:spacing w:line="18" w:lineRule="atLeast"/>
              <w:rPr>
                <w:b/>
                <w:sz w:val="20"/>
                <w:szCs w:val="20"/>
              </w:rPr>
            </w:pPr>
            <w:r w:rsidRPr="00FF2486">
              <w:rPr>
                <w:b/>
                <w:sz w:val="20"/>
                <w:szCs w:val="20"/>
              </w:rPr>
              <w:t>Presentations made at past workshops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95F0" w14:textId="77777777" w:rsidR="001E5CCD" w:rsidRPr="00FF2486" w:rsidRDefault="00E32F02">
            <w:pPr>
              <w:spacing w:line="216" w:lineRule="auto"/>
              <w:rPr>
                <w:b/>
                <w:sz w:val="20"/>
                <w:szCs w:val="20"/>
              </w:rPr>
            </w:pPr>
            <w:r w:rsidRPr="00FF2486">
              <w:rPr>
                <w:b/>
                <w:sz w:val="20"/>
                <w:szCs w:val="20"/>
              </w:rPr>
              <w:t>Willing to teach this subject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C8F7" w14:textId="77777777" w:rsidR="00FF2486" w:rsidRDefault="00FF2486">
            <w:pPr>
              <w:spacing w:line="216" w:lineRule="auto"/>
              <w:rPr>
                <w:sz w:val="20"/>
                <w:szCs w:val="20"/>
              </w:rPr>
            </w:pPr>
          </w:p>
          <w:p w14:paraId="18A68F17" w14:textId="77777777" w:rsidR="001E5CCD" w:rsidRPr="00FF2486" w:rsidRDefault="00E32F02">
            <w:pPr>
              <w:spacing w:line="216" w:lineRule="auto"/>
              <w:rPr>
                <w:b/>
                <w:sz w:val="20"/>
                <w:szCs w:val="20"/>
              </w:rPr>
            </w:pPr>
            <w:r w:rsidRPr="00FF2486">
              <w:rPr>
                <w:b/>
                <w:sz w:val="20"/>
                <w:szCs w:val="20"/>
              </w:rPr>
              <w:t>Topics covered in Advanced CE Workshops</w:t>
            </w:r>
          </w:p>
        </w:tc>
      </w:tr>
      <w:tr w:rsidR="001E5CCD" w14:paraId="4CD5B506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27E5C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684FC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89129" w14:textId="77777777" w:rsidR="001E5CCD" w:rsidRPr="00440D99" w:rsidRDefault="00E32F02">
            <w:pPr>
              <w:spacing w:line="216" w:lineRule="auto"/>
            </w:pPr>
            <w:r w:rsidRPr="00440D99">
              <w:rPr>
                <w:sz w:val="20"/>
                <w:szCs w:val="20"/>
              </w:rPr>
              <w:t>Human Resources Development</w:t>
            </w:r>
          </w:p>
        </w:tc>
      </w:tr>
      <w:tr w:rsidR="001E5CCD" w14:paraId="7E4678EF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E8CEF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179ED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4F6A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Defining Job Roles and Responsibilities</w:t>
            </w:r>
          </w:p>
        </w:tc>
      </w:tr>
      <w:tr w:rsidR="001E5CCD" w14:paraId="2B3D6851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A6A73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A0E8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3CA1B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Staffing Levels</w:t>
            </w:r>
          </w:p>
        </w:tc>
      </w:tr>
      <w:tr w:rsidR="001E5CCD" w14:paraId="3A30740C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C4AA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946A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A5449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Roles of Supervisors and Managers</w:t>
            </w:r>
          </w:p>
        </w:tc>
      </w:tr>
      <w:tr w:rsidR="001E5CCD" w14:paraId="3770D68F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0D031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FCDDB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0D51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Standards and Measuring Candidates</w:t>
            </w:r>
          </w:p>
        </w:tc>
      </w:tr>
      <w:tr w:rsidR="001E5CCD" w14:paraId="36977066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408C8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1E2E3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9C640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Defining and Measuring Productivity &amp; Cost-Effectiveness</w:t>
            </w:r>
          </w:p>
        </w:tc>
      </w:tr>
      <w:tr w:rsidR="001E5CCD" w14:paraId="2AAD87B7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FC927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4BDAD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D6DE4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 – Productivity and Cost Effectiveness</w:t>
            </w:r>
          </w:p>
        </w:tc>
      </w:tr>
      <w:tr w:rsidR="001E5CCD" w14:paraId="4F4B5530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C40AF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652C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81C89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</w:tr>
      <w:tr w:rsidR="001E5CCD" w14:paraId="1A329D37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FECBB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97F13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DE22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User Error</w:t>
            </w:r>
          </w:p>
        </w:tc>
      </w:tr>
      <w:tr w:rsidR="001E5CCD" w14:paraId="5196A36C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F8CF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6EF06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C7A24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</w:t>
            </w:r>
          </w:p>
        </w:tc>
      </w:tr>
      <w:tr w:rsidR="001E5CCD" w14:paraId="5737981A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85940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4BF1F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4DE0F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Engineering Certification</w:t>
            </w:r>
          </w:p>
        </w:tc>
      </w:tr>
      <w:tr w:rsidR="001E5CCD" w14:paraId="36764221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2EF32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F0B28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EDFF" w14:textId="77777777" w:rsidR="001E5CCD" w:rsidRPr="00440D99" w:rsidRDefault="00E32F02">
            <w:pPr>
              <w:spacing w:line="216" w:lineRule="auto"/>
            </w:pPr>
            <w:r w:rsidRPr="00440D99">
              <w:rPr>
                <w:sz w:val="20"/>
                <w:szCs w:val="20"/>
              </w:rPr>
              <w:t>Safety and Risk Management</w:t>
            </w:r>
          </w:p>
        </w:tc>
      </w:tr>
      <w:tr w:rsidR="001E5CCD" w14:paraId="0276C972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3B471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E45B0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6DD7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Integrated Safety Program</w:t>
            </w:r>
          </w:p>
        </w:tc>
      </w:tr>
      <w:tr w:rsidR="001E5CCD" w14:paraId="76661BE5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AC2F4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5C861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53BDC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Management</w:t>
            </w:r>
          </w:p>
        </w:tc>
      </w:tr>
      <w:tr w:rsidR="001E5CCD" w14:paraId="4F2C8D48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90A24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6DAEB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97364" w14:textId="77777777" w:rsidR="001E5CCD" w:rsidRPr="00440D99" w:rsidRDefault="00E32F02">
            <w:pPr>
              <w:spacing w:line="216" w:lineRule="auto"/>
            </w:pPr>
            <w:r w:rsidRPr="00440D99">
              <w:rPr>
                <w:sz w:val="20"/>
                <w:szCs w:val="20"/>
              </w:rPr>
              <w:t>Technology Assessment, Planning and Acquisition</w:t>
            </w:r>
          </w:p>
        </w:tc>
      </w:tr>
      <w:tr w:rsidR="001E5CCD" w14:paraId="7CAD7172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4E7B5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A01D1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47A88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Acquiring Equipment Using Life Cycle Cost Analysis</w:t>
            </w:r>
          </w:p>
        </w:tc>
      </w:tr>
      <w:tr w:rsidR="001E5CCD" w14:paraId="40674420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0B8A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80FB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1DA79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Installation of Medical Equipment</w:t>
            </w:r>
          </w:p>
        </w:tc>
      </w:tr>
      <w:tr w:rsidR="001E5CCD" w14:paraId="3204CA69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D5651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54156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846E6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Acquisition Case Study</w:t>
            </w:r>
          </w:p>
        </w:tc>
      </w:tr>
      <w:tr w:rsidR="001E5CCD" w14:paraId="44B1DE66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5E459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6321A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EE61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Donated Medical Equipment</w:t>
            </w:r>
          </w:p>
        </w:tc>
      </w:tr>
      <w:tr w:rsidR="001E5CCD" w14:paraId="26F94F3B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DBCC1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F1FD1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45763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Refurbished Medical Equipment</w:t>
            </w:r>
          </w:p>
        </w:tc>
      </w:tr>
      <w:tr w:rsidR="001E5CCD" w14:paraId="4B4913E6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41E1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93E76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E1A06" w14:textId="77777777" w:rsidR="001E5CCD" w:rsidRPr="00440D99" w:rsidRDefault="00E32F02">
            <w:pPr>
              <w:spacing w:line="216" w:lineRule="auto"/>
            </w:pPr>
            <w:r w:rsidRPr="00440D99">
              <w:rPr>
                <w:sz w:val="20"/>
                <w:szCs w:val="20"/>
              </w:rPr>
              <w:t>Maintenance and Service Management</w:t>
            </w:r>
          </w:p>
        </w:tc>
      </w:tr>
      <w:tr w:rsidR="001E5CCD" w14:paraId="5CC3F571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D2F7A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3BC1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2C30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Elements of an Equipment Control Program</w:t>
            </w:r>
          </w:p>
        </w:tc>
      </w:tr>
      <w:tr w:rsidR="001E5CCD" w14:paraId="462396D7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DF3E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03CA5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47BB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Organizing Workloads</w:t>
            </w:r>
          </w:p>
        </w:tc>
      </w:tr>
      <w:tr w:rsidR="001E5CCD" w14:paraId="25C89C58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EA200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9C96A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0EB88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Based Approach to Equipment Management</w:t>
            </w:r>
          </w:p>
        </w:tc>
      </w:tr>
      <w:tr w:rsidR="001E5CCD" w14:paraId="38212377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2B0F1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AC046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F3C82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Procedures</w:t>
            </w:r>
          </w:p>
        </w:tc>
      </w:tr>
      <w:tr w:rsidR="001E5CCD" w14:paraId="5E691062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A56B5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D4CB9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52F6C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Unscheduled Service</w:t>
            </w:r>
            <w:r>
              <w:rPr>
                <w:sz w:val="20"/>
                <w:szCs w:val="20"/>
              </w:rPr>
              <w:tab/>
            </w:r>
          </w:p>
        </w:tc>
      </w:tr>
      <w:tr w:rsidR="001E5CCD" w14:paraId="484F8184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66ABF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17DA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1C06A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Quality Management</w:t>
            </w:r>
          </w:p>
        </w:tc>
      </w:tr>
      <w:tr w:rsidR="001E5CCD" w14:paraId="7D3AAED1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88B15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C6E36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CCF54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Improvement in Clinical Engineering</w:t>
            </w:r>
          </w:p>
        </w:tc>
      </w:tr>
      <w:tr w:rsidR="001E5CCD" w14:paraId="7A346A56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177F1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347AC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15345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Relationships with Manufacturers</w:t>
            </w:r>
          </w:p>
        </w:tc>
      </w:tr>
      <w:tr w:rsidR="001E5CCD" w14:paraId="759019F8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05137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7B15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8EC7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Outside Service Providers</w:t>
            </w:r>
          </w:p>
        </w:tc>
      </w:tr>
      <w:tr w:rsidR="001E5CCD" w14:paraId="26BFE075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2958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DE53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CE954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Administration of Service Contracts</w:t>
            </w:r>
          </w:p>
        </w:tc>
      </w:tr>
      <w:tr w:rsidR="001E5CCD" w14:paraId="250B687B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2B109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E7984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88F39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Tools For Managing Medical Equipment</w:t>
            </w:r>
          </w:p>
        </w:tc>
      </w:tr>
      <w:tr w:rsidR="001E5CCD" w14:paraId="239A8D98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0A61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00F5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890C" w14:textId="77777777" w:rsidR="001E5CCD" w:rsidRPr="00440D99" w:rsidRDefault="00E32F02">
            <w:pPr>
              <w:spacing w:line="216" w:lineRule="auto"/>
            </w:pPr>
            <w:r w:rsidRPr="00440D99">
              <w:rPr>
                <w:sz w:val="20"/>
                <w:szCs w:val="20"/>
              </w:rPr>
              <w:t>Budgeting and Financial Reporting</w:t>
            </w:r>
          </w:p>
        </w:tc>
      </w:tr>
      <w:tr w:rsidR="001E5CCD" w14:paraId="0367DEEE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6B9FC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9FA78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ACC99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up A New Program Budget &amp; Business Plan</w:t>
            </w:r>
          </w:p>
        </w:tc>
      </w:tr>
      <w:tr w:rsidR="001E5CCD" w14:paraId="6A72F3BA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FFFAA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073C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2408B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Budgeting Strategies</w:t>
            </w:r>
          </w:p>
        </w:tc>
      </w:tr>
      <w:tr w:rsidR="001E5CCD" w14:paraId="290A0F7A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D219A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EF486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7A1E2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Utility Systems</w:t>
            </w:r>
          </w:p>
        </w:tc>
      </w:tr>
      <w:tr w:rsidR="001E5CCD" w14:paraId="7971F107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093E4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639C3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E6EE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Distribution Systems</w:t>
            </w:r>
          </w:p>
        </w:tc>
      </w:tr>
      <w:tr w:rsidR="001E5CCD" w14:paraId="31898682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89F11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B1D07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64D1" w14:textId="77777777" w:rsidR="001E5CCD" w:rsidRDefault="00E32F02">
            <w:pPr>
              <w:spacing w:line="216" w:lineRule="auto"/>
            </w:pPr>
            <w:r>
              <w:rPr>
                <w:sz w:val="20"/>
                <w:szCs w:val="20"/>
              </w:rPr>
              <w:t xml:space="preserve">Heating, Ventilation and Air Conditioning System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1E5CCD" w14:paraId="730930EC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A083D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ACBED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0CAD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Gas and Vacuum Systems</w:t>
            </w:r>
          </w:p>
        </w:tc>
      </w:tr>
      <w:tr w:rsidR="001E5CCD" w14:paraId="511E487E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6B30A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F504A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EF91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Systems</w:t>
            </w:r>
          </w:p>
        </w:tc>
      </w:tr>
      <w:tr w:rsidR="001E5CCD" w14:paraId="2EA19F36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FA2C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D1FC8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92587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Waste Management</w:t>
            </w:r>
          </w:p>
        </w:tc>
      </w:tr>
      <w:tr w:rsidR="001E5CCD" w14:paraId="4CACE4ED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59511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4545E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54D8D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Electromagnetic Compatibility</w:t>
            </w:r>
          </w:p>
        </w:tc>
      </w:tr>
      <w:tr w:rsidR="001E5CCD" w14:paraId="1ED00F3A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7359C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6F86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36F4" w14:textId="77777777" w:rsidR="001E5CCD" w:rsidRDefault="00E32F02" w:rsidP="00A32EA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Telemedicine</w:t>
            </w:r>
            <w:r w:rsidR="00440D99">
              <w:rPr>
                <w:sz w:val="20"/>
                <w:szCs w:val="20"/>
              </w:rPr>
              <w:t xml:space="preserve"> / </w:t>
            </w:r>
            <w:r w:rsidR="00A32EA1">
              <w:rPr>
                <w:sz w:val="20"/>
                <w:szCs w:val="20"/>
              </w:rPr>
              <w:t>mHealth</w:t>
            </w:r>
          </w:p>
        </w:tc>
      </w:tr>
      <w:tr w:rsidR="001E5CCD" w14:paraId="25006F54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4DCB8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43E9C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2B040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Radiology Safety, Maintenance &amp; Acquisition</w:t>
            </w:r>
          </w:p>
        </w:tc>
      </w:tr>
      <w:tr w:rsidR="001E5CCD" w14:paraId="3E73AB96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A875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A5A28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19F93" w14:textId="77777777" w:rsidR="001E5CCD" w:rsidRDefault="00E32F0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Device Regulation</w:t>
            </w:r>
          </w:p>
        </w:tc>
      </w:tr>
      <w:tr w:rsidR="00440D99" w14:paraId="2427A959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A6385" w14:textId="77777777" w:rsidR="00440D99" w:rsidRDefault="00440D99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8D0D7" w14:textId="77777777" w:rsidR="00440D99" w:rsidRDefault="00440D99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094C1" w14:textId="77777777" w:rsidR="00440D99" w:rsidRDefault="00A32EA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Factors Engineering</w:t>
            </w:r>
          </w:p>
        </w:tc>
      </w:tr>
      <w:tr w:rsidR="00440D99" w14:paraId="05763AEB" w14:textId="77777777" w:rsidTr="00FF2486">
        <w:trPr>
          <w:trHeight w:hRule="exact" w:val="25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89147" w14:textId="77777777" w:rsidR="00440D99" w:rsidRDefault="00440D99">
            <w:pPr>
              <w:spacing w:line="21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A1162" w14:textId="77777777" w:rsidR="00440D99" w:rsidRDefault="00440D99">
            <w:pPr>
              <w:spacing w:line="216" w:lineRule="auto"/>
              <w:jc w:val="center"/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9A61B" w14:textId="77777777" w:rsidR="00440D99" w:rsidRDefault="00A32EA1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Interoperability</w:t>
            </w:r>
          </w:p>
        </w:tc>
      </w:tr>
    </w:tbl>
    <w:p w14:paraId="23BF0C6F" w14:textId="77777777" w:rsidR="001E5CCD" w:rsidRDefault="001E5CCD">
      <w:pPr>
        <w:rPr>
          <w:sz w:val="20"/>
          <w:szCs w:val="20"/>
        </w:rPr>
      </w:pPr>
    </w:p>
    <w:p w14:paraId="734CC79A" w14:textId="77777777" w:rsidR="001E5CCD" w:rsidRDefault="001E5CCD">
      <w:pPr>
        <w:rPr>
          <w:sz w:val="20"/>
          <w:szCs w:val="20"/>
        </w:rPr>
      </w:pPr>
    </w:p>
    <w:p w14:paraId="63925182" w14:textId="77777777" w:rsidR="001E5CCD" w:rsidRDefault="001E5CCD">
      <w:pPr>
        <w:rPr>
          <w:sz w:val="20"/>
          <w:szCs w:val="20"/>
        </w:rPr>
      </w:pPr>
    </w:p>
    <w:p w14:paraId="7F4DDE16" w14:textId="77777777" w:rsidR="001E5CCD" w:rsidRPr="00A85903" w:rsidRDefault="00E32F02" w:rsidP="00A85903">
      <w:pPr>
        <w:pStyle w:val="ListParagraph"/>
        <w:numPr>
          <w:ilvl w:val="0"/>
          <w:numId w:val="3"/>
        </w:numPr>
        <w:rPr>
          <w:b/>
          <w:sz w:val="22"/>
        </w:rPr>
      </w:pPr>
      <w:r w:rsidRPr="00A85903">
        <w:rPr>
          <w:b/>
          <w:sz w:val="22"/>
        </w:rPr>
        <w:lastRenderedPageBreak/>
        <w:t>In the future which of the following would you be interested in</w:t>
      </w:r>
      <w:r w:rsidR="00FF2486">
        <w:rPr>
          <w:b/>
          <w:sz w:val="22"/>
        </w:rPr>
        <w:t>, check all appropriate boxes</w:t>
      </w:r>
      <w:r w:rsidRPr="00A85903">
        <w:rPr>
          <w:b/>
          <w:sz w:val="22"/>
        </w:rPr>
        <w:t>:</w:t>
      </w:r>
    </w:p>
    <w:p w14:paraId="694DE77A" w14:textId="77777777" w:rsidR="00FF2486" w:rsidRDefault="00FF2486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6390"/>
      </w:tblGrid>
      <w:tr w:rsidR="00FF2486" w:rsidRPr="00FF2486" w14:paraId="697F39BB" w14:textId="77777777" w:rsidTr="00FF2486">
        <w:tc>
          <w:tcPr>
            <w:tcW w:w="1098" w:type="dxa"/>
          </w:tcPr>
          <w:p w14:paraId="6CB62C54" w14:textId="77777777" w:rsidR="00FF2486" w:rsidRPr="00FF2486" w:rsidRDefault="00FF2486" w:rsidP="002F3A46">
            <w:pPr>
              <w:rPr>
                <w:sz w:val="16"/>
              </w:rPr>
            </w:pPr>
          </w:p>
        </w:tc>
        <w:tc>
          <w:tcPr>
            <w:tcW w:w="6390" w:type="dxa"/>
          </w:tcPr>
          <w:p w14:paraId="23CF79C5" w14:textId="77777777" w:rsidR="00FF2486" w:rsidRPr="00FF2486" w:rsidRDefault="00FF2486" w:rsidP="002F3A46">
            <w:r w:rsidRPr="00FF2486">
              <w:rPr>
                <w:sz w:val="16"/>
              </w:rPr>
              <w:t xml:space="preserve">    </w:t>
            </w:r>
            <w:r w:rsidRPr="00FF2486">
              <w:rPr>
                <w:sz w:val="20"/>
              </w:rPr>
              <w:t>Faculty member in a one week Advanced Clinical Engineering Workshop</w:t>
            </w:r>
          </w:p>
        </w:tc>
      </w:tr>
      <w:tr w:rsidR="00FF2486" w:rsidRPr="00FF2486" w14:paraId="3B339972" w14:textId="77777777" w:rsidTr="00FF2486">
        <w:tc>
          <w:tcPr>
            <w:tcW w:w="1098" w:type="dxa"/>
          </w:tcPr>
          <w:p w14:paraId="50D6997E" w14:textId="77777777" w:rsidR="00FF2486" w:rsidRPr="00FF2486" w:rsidRDefault="00FF2486" w:rsidP="002F3A46">
            <w:pPr>
              <w:rPr>
                <w:sz w:val="4"/>
              </w:rPr>
            </w:pPr>
          </w:p>
        </w:tc>
        <w:tc>
          <w:tcPr>
            <w:tcW w:w="6390" w:type="dxa"/>
          </w:tcPr>
          <w:p w14:paraId="53CB5974" w14:textId="77777777" w:rsidR="00FF2486" w:rsidRPr="00FF2486" w:rsidRDefault="00FF2486" w:rsidP="002F3A46">
            <w:bookmarkStart w:id="1" w:name="Check10"/>
            <w:bookmarkEnd w:id="1"/>
            <w:r w:rsidRPr="00FF2486">
              <w:rPr>
                <w:sz w:val="4"/>
              </w:rPr>
              <w:t xml:space="preserve"> </w:t>
            </w:r>
            <w:r w:rsidRPr="00FF2486">
              <w:rPr>
                <w:sz w:val="16"/>
              </w:rPr>
              <w:t xml:space="preserve">    </w:t>
            </w:r>
            <w:r w:rsidRPr="00FF2486">
              <w:rPr>
                <w:sz w:val="20"/>
              </w:rPr>
              <w:t>Invited Speaker for a specific meeting</w:t>
            </w:r>
          </w:p>
        </w:tc>
      </w:tr>
      <w:tr w:rsidR="00FF2486" w:rsidRPr="00FF2486" w14:paraId="7F038F69" w14:textId="77777777" w:rsidTr="00FF2486">
        <w:tc>
          <w:tcPr>
            <w:tcW w:w="1098" w:type="dxa"/>
          </w:tcPr>
          <w:p w14:paraId="4592903E" w14:textId="77777777" w:rsidR="00FF2486" w:rsidRPr="00FF2486" w:rsidRDefault="00FF2486" w:rsidP="002F3A46">
            <w:pPr>
              <w:rPr>
                <w:sz w:val="4"/>
              </w:rPr>
            </w:pPr>
          </w:p>
        </w:tc>
        <w:tc>
          <w:tcPr>
            <w:tcW w:w="6390" w:type="dxa"/>
          </w:tcPr>
          <w:p w14:paraId="22B46E98" w14:textId="77777777" w:rsidR="00FF2486" w:rsidRPr="00FF2486" w:rsidRDefault="00FF2486" w:rsidP="002F3A46">
            <w:bookmarkStart w:id="2" w:name="Check11"/>
            <w:bookmarkEnd w:id="2"/>
            <w:r w:rsidRPr="00FF2486">
              <w:rPr>
                <w:sz w:val="4"/>
              </w:rPr>
              <w:t xml:space="preserve"> </w:t>
            </w:r>
            <w:r w:rsidRPr="00FF2486">
              <w:rPr>
                <w:sz w:val="16"/>
              </w:rPr>
              <w:t xml:space="preserve">    </w:t>
            </w:r>
            <w:r w:rsidRPr="00FF2486">
              <w:rPr>
                <w:sz w:val="20"/>
              </w:rPr>
              <w:t>Presenter at an international Conference</w:t>
            </w:r>
          </w:p>
        </w:tc>
      </w:tr>
      <w:tr w:rsidR="00FF2486" w:rsidRPr="00FF2486" w14:paraId="0437F237" w14:textId="77777777" w:rsidTr="00FF2486">
        <w:tc>
          <w:tcPr>
            <w:tcW w:w="1098" w:type="dxa"/>
          </w:tcPr>
          <w:p w14:paraId="46A1B950" w14:textId="77777777" w:rsidR="00FF2486" w:rsidRPr="00FF2486" w:rsidRDefault="00FF2486" w:rsidP="002F3A46">
            <w:pPr>
              <w:rPr>
                <w:sz w:val="16"/>
              </w:rPr>
            </w:pPr>
          </w:p>
        </w:tc>
        <w:tc>
          <w:tcPr>
            <w:tcW w:w="6390" w:type="dxa"/>
          </w:tcPr>
          <w:p w14:paraId="454F09CE" w14:textId="77777777" w:rsidR="00FF2486" w:rsidRPr="00FF2486" w:rsidRDefault="00FF2486" w:rsidP="002F3A46">
            <w:bookmarkStart w:id="3" w:name="Check12"/>
            <w:bookmarkEnd w:id="3"/>
            <w:r w:rsidRPr="00FF2486">
              <w:rPr>
                <w:sz w:val="16"/>
              </w:rPr>
              <w:t xml:space="preserve">     </w:t>
            </w:r>
            <w:r w:rsidRPr="00FF2486">
              <w:rPr>
                <w:sz w:val="20"/>
              </w:rPr>
              <w:t>Visiting Faculty to an international University (one month assignment)</w:t>
            </w:r>
          </w:p>
        </w:tc>
      </w:tr>
      <w:tr w:rsidR="00FF2486" w:rsidRPr="00FF2486" w14:paraId="626F68F4" w14:textId="77777777" w:rsidTr="00FF2486">
        <w:tc>
          <w:tcPr>
            <w:tcW w:w="1098" w:type="dxa"/>
          </w:tcPr>
          <w:p w14:paraId="7153DB4E" w14:textId="77777777" w:rsidR="00FF2486" w:rsidRPr="00FF2486" w:rsidRDefault="00FF2486" w:rsidP="002F3A46">
            <w:pPr>
              <w:rPr>
                <w:sz w:val="16"/>
              </w:rPr>
            </w:pPr>
          </w:p>
        </w:tc>
        <w:tc>
          <w:tcPr>
            <w:tcW w:w="6390" w:type="dxa"/>
          </w:tcPr>
          <w:p w14:paraId="3911296F" w14:textId="77777777" w:rsidR="00FF2486" w:rsidRPr="00FF2486" w:rsidRDefault="00FF2486" w:rsidP="002F3A46">
            <w:bookmarkStart w:id="4" w:name="Check13"/>
            <w:bookmarkEnd w:id="4"/>
            <w:r w:rsidRPr="00FF2486">
              <w:rPr>
                <w:sz w:val="16"/>
              </w:rPr>
              <w:t xml:space="preserve">     </w:t>
            </w:r>
            <w:r w:rsidRPr="00FF2486">
              <w:rPr>
                <w:sz w:val="20"/>
              </w:rPr>
              <w:t>Short term consulting contract (two month assignment)</w:t>
            </w:r>
          </w:p>
        </w:tc>
      </w:tr>
    </w:tbl>
    <w:p w14:paraId="671A4C7A" w14:textId="77777777" w:rsidR="001E5CCD" w:rsidRPr="00A85903" w:rsidRDefault="001E5CCD">
      <w:pPr>
        <w:rPr>
          <w:b/>
        </w:rPr>
      </w:pPr>
    </w:p>
    <w:p w14:paraId="76F4DD7A" w14:textId="77777777" w:rsidR="001E5CCD" w:rsidRDefault="00E32F02" w:rsidP="00FF2486">
      <w:pPr>
        <w:pStyle w:val="ListParagraph"/>
        <w:numPr>
          <w:ilvl w:val="0"/>
          <w:numId w:val="3"/>
        </w:numPr>
      </w:pPr>
      <w:r w:rsidRPr="00FF2486">
        <w:rPr>
          <w:b/>
          <w:sz w:val="22"/>
        </w:rPr>
        <w:t>In which area of the world are you interested in working</w:t>
      </w:r>
      <w:r w:rsidR="00FF2486" w:rsidRPr="00FF2486">
        <w:rPr>
          <w:b/>
          <w:sz w:val="22"/>
        </w:rPr>
        <w:t>, check all appropriate boxes:</w:t>
      </w:r>
    </w:p>
    <w:p w14:paraId="2AE18683" w14:textId="77777777" w:rsidR="00A85903" w:rsidRPr="00440D99" w:rsidRDefault="00E32F02">
      <w:pPr>
        <w:rPr>
          <w:sz w:val="16"/>
        </w:rPr>
      </w:pPr>
      <w:r w:rsidRPr="00440D99">
        <w:rPr>
          <w:sz w:val="16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970"/>
      </w:tblGrid>
      <w:tr w:rsidR="00A85903" w:rsidRPr="00A85903" w14:paraId="3AE5B569" w14:textId="77777777" w:rsidTr="00A85903">
        <w:tc>
          <w:tcPr>
            <w:tcW w:w="1098" w:type="dxa"/>
          </w:tcPr>
          <w:p w14:paraId="28F2065D" w14:textId="77777777" w:rsidR="00A85903" w:rsidRPr="00A85903" w:rsidRDefault="00A85903" w:rsidP="00CD2501">
            <w:pPr>
              <w:rPr>
                <w:sz w:val="16"/>
              </w:rPr>
            </w:pPr>
          </w:p>
        </w:tc>
        <w:tc>
          <w:tcPr>
            <w:tcW w:w="2970" w:type="dxa"/>
          </w:tcPr>
          <w:p w14:paraId="67EAEF28" w14:textId="77777777" w:rsidR="00A85903" w:rsidRPr="00A85903" w:rsidRDefault="00A85903" w:rsidP="00CD2501">
            <w:pPr>
              <w:rPr>
                <w:lang w:val="es-CO"/>
              </w:rPr>
            </w:pPr>
            <w:r w:rsidRPr="00A8590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</w:t>
            </w:r>
            <w:r w:rsidRPr="00A85903">
              <w:rPr>
                <w:sz w:val="20"/>
                <w:lang w:val="es-CO"/>
              </w:rPr>
              <w:t xml:space="preserve">Caribbean </w:t>
            </w:r>
          </w:p>
        </w:tc>
      </w:tr>
      <w:tr w:rsidR="00A85903" w:rsidRPr="00A85903" w14:paraId="57CAC7A0" w14:textId="77777777" w:rsidTr="00A85903">
        <w:tc>
          <w:tcPr>
            <w:tcW w:w="1098" w:type="dxa"/>
          </w:tcPr>
          <w:p w14:paraId="196D5BDB" w14:textId="77777777" w:rsidR="00A85903" w:rsidRPr="00A85903" w:rsidRDefault="00A85903" w:rsidP="00CD2501">
            <w:pPr>
              <w:rPr>
                <w:sz w:val="16"/>
                <w:lang w:val="es-CO"/>
              </w:rPr>
            </w:pPr>
          </w:p>
        </w:tc>
        <w:tc>
          <w:tcPr>
            <w:tcW w:w="2970" w:type="dxa"/>
          </w:tcPr>
          <w:p w14:paraId="1369AAD1" w14:textId="77777777" w:rsidR="00A85903" w:rsidRPr="00A85903" w:rsidRDefault="00A85903" w:rsidP="00CD2501">
            <w:pPr>
              <w:rPr>
                <w:lang w:val="es-CO"/>
              </w:rPr>
            </w:pPr>
            <w:r w:rsidRPr="00A85903">
              <w:rPr>
                <w:sz w:val="16"/>
                <w:lang w:val="es-CO"/>
              </w:rPr>
              <w:t xml:space="preserve">     </w:t>
            </w:r>
            <w:r w:rsidRPr="00A85903">
              <w:rPr>
                <w:sz w:val="20"/>
                <w:lang w:val="es-CO"/>
              </w:rPr>
              <w:t>Mexico</w:t>
            </w:r>
          </w:p>
        </w:tc>
      </w:tr>
      <w:tr w:rsidR="00A85903" w:rsidRPr="00A85903" w14:paraId="30B58939" w14:textId="77777777" w:rsidTr="00A85903">
        <w:tc>
          <w:tcPr>
            <w:tcW w:w="1098" w:type="dxa"/>
          </w:tcPr>
          <w:p w14:paraId="19592BB4" w14:textId="77777777" w:rsidR="00A85903" w:rsidRPr="00A85903" w:rsidRDefault="00A85903" w:rsidP="00CD2501">
            <w:pPr>
              <w:rPr>
                <w:sz w:val="16"/>
                <w:lang w:val="es-CO"/>
              </w:rPr>
            </w:pPr>
          </w:p>
        </w:tc>
        <w:tc>
          <w:tcPr>
            <w:tcW w:w="2970" w:type="dxa"/>
          </w:tcPr>
          <w:p w14:paraId="0CEE656C" w14:textId="77777777" w:rsidR="00A85903" w:rsidRPr="00A85903" w:rsidRDefault="00A85903" w:rsidP="00CD2501">
            <w:pPr>
              <w:rPr>
                <w:lang w:val="es-CO"/>
              </w:rPr>
            </w:pPr>
            <w:r w:rsidRPr="00A85903">
              <w:rPr>
                <w:sz w:val="16"/>
                <w:lang w:val="es-CO"/>
              </w:rPr>
              <w:t xml:space="preserve">     </w:t>
            </w:r>
            <w:r w:rsidRPr="00A85903">
              <w:rPr>
                <w:sz w:val="20"/>
                <w:lang w:val="es-CO"/>
              </w:rPr>
              <w:t>Central America</w:t>
            </w:r>
          </w:p>
        </w:tc>
      </w:tr>
      <w:tr w:rsidR="00A85903" w:rsidRPr="00A85903" w14:paraId="1E6571C5" w14:textId="77777777" w:rsidTr="00A85903">
        <w:tc>
          <w:tcPr>
            <w:tcW w:w="1098" w:type="dxa"/>
          </w:tcPr>
          <w:p w14:paraId="3F5E10E5" w14:textId="77777777" w:rsidR="00A85903" w:rsidRPr="00A85903" w:rsidRDefault="00A85903" w:rsidP="00CD2501">
            <w:pPr>
              <w:rPr>
                <w:sz w:val="16"/>
                <w:lang w:val="es-CO"/>
              </w:rPr>
            </w:pPr>
          </w:p>
        </w:tc>
        <w:tc>
          <w:tcPr>
            <w:tcW w:w="2970" w:type="dxa"/>
          </w:tcPr>
          <w:p w14:paraId="16BAFC15" w14:textId="77777777" w:rsidR="00A85903" w:rsidRPr="00A85903" w:rsidRDefault="00A85903" w:rsidP="00CD2501">
            <w:pPr>
              <w:rPr>
                <w:lang w:val="es-CO"/>
              </w:rPr>
            </w:pPr>
            <w:r w:rsidRPr="00A85903">
              <w:rPr>
                <w:sz w:val="16"/>
                <w:lang w:val="es-CO"/>
              </w:rPr>
              <w:t xml:space="preserve">     </w:t>
            </w:r>
            <w:r w:rsidRPr="00A85903">
              <w:rPr>
                <w:sz w:val="20"/>
                <w:lang w:val="es-CO"/>
              </w:rPr>
              <w:t>South America</w:t>
            </w:r>
          </w:p>
        </w:tc>
      </w:tr>
      <w:tr w:rsidR="00A85903" w:rsidRPr="00A85903" w14:paraId="6BC73F65" w14:textId="77777777" w:rsidTr="00A85903">
        <w:tc>
          <w:tcPr>
            <w:tcW w:w="1098" w:type="dxa"/>
          </w:tcPr>
          <w:p w14:paraId="34CA58A0" w14:textId="77777777" w:rsidR="00A85903" w:rsidRPr="00A85903" w:rsidRDefault="00A85903" w:rsidP="00CD2501">
            <w:pPr>
              <w:rPr>
                <w:sz w:val="16"/>
                <w:lang w:val="es-CO"/>
              </w:rPr>
            </w:pPr>
          </w:p>
        </w:tc>
        <w:tc>
          <w:tcPr>
            <w:tcW w:w="2970" w:type="dxa"/>
          </w:tcPr>
          <w:p w14:paraId="51B6C598" w14:textId="77777777" w:rsidR="00A85903" w:rsidRPr="00A85903" w:rsidRDefault="00A85903" w:rsidP="00CD2501">
            <w:r w:rsidRPr="00A85903">
              <w:rPr>
                <w:sz w:val="16"/>
                <w:lang w:val="es-CO"/>
              </w:rPr>
              <w:t xml:space="preserve">     </w:t>
            </w:r>
            <w:r w:rsidRPr="00A85903">
              <w:rPr>
                <w:sz w:val="20"/>
              </w:rPr>
              <w:t>Africa</w:t>
            </w:r>
          </w:p>
        </w:tc>
      </w:tr>
      <w:tr w:rsidR="00A85903" w:rsidRPr="00A85903" w14:paraId="5199B1FC" w14:textId="77777777" w:rsidTr="00A85903">
        <w:tc>
          <w:tcPr>
            <w:tcW w:w="1098" w:type="dxa"/>
          </w:tcPr>
          <w:p w14:paraId="55D7E41A" w14:textId="77777777" w:rsidR="00A85903" w:rsidRPr="00A85903" w:rsidRDefault="00A85903" w:rsidP="00CD2501">
            <w:pPr>
              <w:rPr>
                <w:sz w:val="16"/>
              </w:rPr>
            </w:pPr>
          </w:p>
        </w:tc>
        <w:tc>
          <w:tcPr>
            <w:tcW w:w="2970" w:type="dxa"/>
          </w:tcPr>
          <w:p w14:paraId="56568E30" w14:textId="77777777" w:rsidR="00A85903" w:rsidRPr="00A85903" w:rsidRDefault="00A85903" w:rsidP="00CD2501">
            <w:r w:rsidRPr="00A85903">
              <w:rPr>
                <w:sz w:val="16"/>
              </w:rPr>
              <w:t xml:space="preserve">     </w:t>
            </w:r>
            <w:r w:rsidRPr="00A85903">
              <w:rPr>
                <w:sz w:val="20"/>
              </w:rPr>
              <w:t>Eastern Europe</w:t>
            </w:r>
          </w:p>
        </w:tc>
      </w:tr>
      <w:tr w:rsidR="00A85903" w:rsidRPr="00A85903" w14:paraId="152BB735" w14:textId="77777777" w:rsidTr="00A85903">
        <w:tc>
          <w:tcPr>
            <w:tcW w:w="1098" w:type="dxa"/>
          </w:tcPr>
          <w:p w14:paraId="104DF5A1" w14:textId="77777777" w:rsidR="00A85903" w:rsidRPr="00A85903" w:rsidRDefault="00A85903" w:rsidP="00CD2501">
            <w:pPr>
              <w:rPr>
                <w:sz w:val="16"/>
              </w:rPr>
            </w:pPr>
          </w:p>
        </w:tc>
        <w:tc>
          <w:tcPr>
            <w:tcW w:w="2970" w:type="dxa"/>
          </w:tcPr>
          <w:p w14:paraId="19D4D63E" w14:textId="77777777" w:rsidR="00A85903" w:rsidRPr="00A85903" w:rsidRDefault="00A85903" w:rsidP="00CD2501">
            <w:r w:rsidRPr="00A85903">
              <w:rPr>
                <w:sz w:val="16"/>
              </w:rPr>
              <w:t xml:space="preserve">     </w:t>
            </w:r>
            <w:r w:rsidRPr="00A85903">
              <w:rPr>
                <w:sz w:val="20"/>
              </w:rPr>
              <w:t>Middle East</w:t>
            </w:r>
          </w:p>
        </w:tc>
      </w:tr>
      <w:tr w:rsidR="00A85903" w:rsidRPr="00A85903" w14:paraId="0BD3DAA0" w14:textId="77777777" w:rsidTr="00A85903">
        <w:tc>
          <w:tcPr>
            <w:tcW w:w="1098" w:type="dxa"/>
          </w:tcPr>
          <w:p w14:paraId="492025F3" w14:textId="77777777" w:rsidR="00A85903" w:rsidRPr="00A85903" w:rsidRDefault="00A85903" w:rsidP="00CD2501">
            <w:pPr>
              <w:rPr>
                <w:sz w:val="16"/>
              </w:rPr>
            </w:pPr>
          </w:p>
        </w:tc>
        <w:tc>
          <w:tcPr>
            <w:tcW w:w="2970" w:type="dxa"/>
          </w:tcPr>
          <w:p w14:paraId="715CAFDE" w14:textId="77777777" w:rsidR="00A85903" w:rsidRPr="00A85903" w:rsidRDefault="00A85903" w:rsidP="00CD2501">
            <w:r w:rsidRPr="00A85903">
              <w:rPr>
                <w:sz w:val="16"/>
              </w:rPr>
              <w:t xml:space="preserve">     </w:t>
            </w:r>
            <w:r w:rsidRPr="00A85903">
              <w:rPr>
                <w:sz w:val="20"/>
              </w:rPr>
              <w:t>Former Soviet Republics</w:t>
            </w:r>
          </w:p>
        </w:tc>
      </w:tr>
      <w:tr w:rsidR="00A85903" w:rsidRPr="00A85903" w14:paraId="2CA85A5D" w14:textId="77777777" w:rsidTr="00A85903">
        <w:tc>
          <w:tcPr>
            <w:tcW w:w="1098" w:type="dxa"/>
          </w:tcPr>
          <w:p w14:paraId="5976F315" w14:textId="77777777" w:rsidR="00A85903" w:rsidRPr="00A85903" w:rsidRDefault="00A85903" w:rsidP="00CD2501">
            <w:pPr>
              <w:rPr>
                <w:sz w:val="16"/>
              </w:rPr>
            </w:pPr>
          </w:p>
        </w:tc>
        <w:tc>
          <w:tcPr>
            <w:tcW w:w="2970" w:type="dxa"/>
          </w:tcPr>
          <w:p w14:paraId="435846FE" w14:textId="77777777" w:rsidR="00A85903" w:rsidRPr="00A85903" w:rsidRDefault="00A85903" w:rsidP="00CD2501">
            <w:r w:rsidRPr="00A85903">
              <w:rPr>
                <w:sz w:val="16"/>
              </w:rPr>
              <w:t xml:space="preserve">     </w:t>
            </w:r>
            <w:r w:rsidRPr="00A85903">
              <w:rPr>
                <w:sz w:val="20"/>
              </w:rPr>
              <w:t>Far East</w:t>
            </w:r>
          </w:p>
        </w:tc>
      </w:tr>
    </w:tbl>
    <w:p w14:paraId="519F5E54" w14:textId="77777777" w:rsidR="001E5CCD" w:rsidRPr="00A85903" w:rsidRDefault="001E5CCD">
      <w:pPr>
        <w:rPr>
          <w:b/>
        </w:rPr>
      </w:pPr>
    </w:p>
    <w:p w14:paraId="69F28D5C" w14:textId="77777777" w:rsidR="001E5CCD" w:rsidRPr="00FF2486" w:rsidRDefault="00E32F02" w:rsidP="00A85903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FF2486">
        <w:rPr>
          <w:b/>
          <w:sz w:val="22"/>
          <w:szCs w:val="22"/>
        </w:rPr>
        <w:t>Language skills (check appropriate boxes)</w:t>
      </w:r>
    </w:p>
    <w:p w14:paraId="19260241" w14:textId="77777777" w:rsidR="001E5CCD" w:rsidRDefault="001E5CCD">
      <w:pPr>
        <w:rPr>
          <w:sz w:val="20"/>
          <w:szCs w:val="20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620"/>
        <w:gridCol w:w="1620"/>
        <w:gridCol w:w="4068"/>
      </w:tblGrid>
      <w:tr w:rsidR="001E5CCD" w14:paraId="0E3A949A" w14:textId="77777777">
        <w:trPr>
          <w:trHeight w:hRule="exact"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12671" w14:textId="77777777" w:rsidR="001E5CCD" w:rsidRDefault="00E3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Phrases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CAB0C" w14:textId="77777777" w:rsidR="001E5CCD" w:rsidRDefault="00E3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Conversational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AB7B7" w14:textId="77777777" w:rsidR="001E5CCD" w:rsidRDefault="00E3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&amp; Write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69E7A" w14:textId="77777777" w:rsidR="001E5CCD" w:rsidRDefault="00E3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</w:p>
        </w:tc>
      </w:tr>
      <w:tr w:rsidR="001E5CCD" w14:paraId="735858CC" w14:textId="77777777">
        <w:trPr>
          <w:trHeight w:hRule="exact"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3892C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243CA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57F4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DEEA1" w14:textId="77777777" w:rsidR="001E5CCD" w:rsidRDefault="00E3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</w:t>
            </w:r>
          </w:p>
        </w:tc>
      </w:tr>
      <w:tr w:rsidR="001E5CCD" w14:paraId="78639225" w14:textId="77777777">
        <w:trPr>
          <w:trHeight w:hRule="exact"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80CC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E128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AD93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1A569" w14:textId="77777777" w:rsidR="001E5CCD" w:rsidRDefault="00E3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</w:tr>
      <w:tr w:rsidR="001E5CCD" w14:paraId="4ABA3DA3" w14:textId="77777777">
        <w:trPr>
          <w:trHeight w:hRule="exact"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A8FF4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13685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54C9A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8AA4E" w14:textId="77777777" w:rsidR="001E5CCD" w:rsidRDefault="00E32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Russian</w:t>
            </w:r>
          </w:p>
        </w:tc>
      </w:tr>
      <w:tr w:rsidR="001E5CCD" w14:paraId="31DCD2D1" w14:textId="77777777">
        <w:trPr>
          <w:trHeight w:hRule="exact"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B851B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566B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61925" w14:textId="77777777" w:rsidR="001E5CCD" w:rsidRDefault="001E5CCD">
            <w:pPr>
              <w:spacing w:line="216" w:lineRule="auto"/>
              <w:jc w:val="center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F64D9" w14:textId="77777777" w:rsidR="001E5CCD" w:rsidRDefault="00E32F02">
            <w:r>
              <w:rPr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FF2486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</w:p>
        </w:tc>
      </w:tr>
      <w:tr w:rsidR="00FF2486" w14:paraId="66B6A0E2" w14:textId="77777777">
        <w:trPr>
          <w:trHeight w:hRule="exact"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06AAC" w14:textId="77777777" w:rsidR="00FF2486" w:rsidRDefault="00FF2486">
            <w:pPr>
              <w:spacing w:line="21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94503" w14:textId="77777777" w:rsidR="00FF2486" w:rsidRDefault="00FF2486">
            <w:pPr>
              <w:spacing w:line="21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8019" w14:textId="77777777" w:rsidR="00FF2486" w:rsidRDefault="00FF2486">
            <w:pPr>
              <w:spacing w:line="216" w:lineRule="auto"/>
              <w:jc w:val="center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40A2A" w14:textId="77777777" w:rsidR="00FF2486" w:rsidRDefault="00FF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 </w:t>
            </w:r>
          </w:p>
        </w:tc>
      </w:tr>
      <w:tr w:rsidR="00FF2486" w14:paraId="1F0D58DE" w14:textId="77777777">
        <w:trPr>
          <w:trHeight w:hRule="exact"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6DDB7" w14:textId="77777777" w:rsidR="00FF2486" w:rsidRDefault="00FF2486">
            <w:pPr>
              <w:spacing w:line="21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46044" w14:textId="77777777" w:rsidR="00FF2486" w:rsidRDefault="00FF2486">
            <w:pPr>
              <w:spacing w:line="21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DDFAD" w14:textId="77777777" w:rsidR="00FF2486" w:rsidRDefault="00FF2486">
            <w:pPr>
              <w:spacing w:line="216" w:lineRule="auto"/>
              <w:jc w:val="center"/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DAEC" w14:textId="77777777" w:rsidR="00FF2486" w:rsidRDefault="00FF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 </w:t>
            </w:r>
          </w:p>
        </w:tc>
      </w:tr>
    </w:tbl>
    <w:p w14:paraId="5E16FAEA" w14:textId="77777777" w:rsidR="001E5CCD" w:rsidRDefault="001E5CCD"/>
    <w:p w14:paraId="32A4BAAD" w14:textId="77777777" w:rsidR="001E5CCD" w:rsidRPr="00A85903" w:rsidRDefault="00E32F02" w:rsidP="00A85903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A85903">
        <w:rPr>
          <w:b/>
          <w:sz w:val="22"/>
          <w:szCs w:val="22"/>
        </w:rPr>
        <w:t>Availability</w:t>
      </w:r>
    </w:p>
    <w:p w14:paraId="749A4640" w14:textId="77777777" w:rsidR="001E5CCD" w:rsidRDefault="001E5CCD">
      <w:pPr>
        <w:rPr>
          <w:sz w:val="22"/>
          <w:szCs w:val="22"/>
        </w:rPr>
      </w:pPr>
    </w:p>
    <w:p w14:paraId="5D86096C" w14:textId="77777777" w:rsidR="001E5CCD" w:rsidRDefault="00E32F02">
      <w:r>
        <w:rPr>
          <w:sz w:val="22"/>
          <w:szCs w:val="22"/>
        </w:rPr>
        <w:t xml:space="preserve">Notice required for an assignment: </w:t>
      </w:r>
      <w:r w:rsidR="00A859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85903">
        <w:rPr>
          <w:sz w:val="22"/>
          <w:szCs w:val="22"/>
        </w:rPr>
        <w:t>__</w:t>
      </w:r>
      <w:proofErr w:type="gramStart"/>
      <w:r w:rsidR="00A85903">
        <w:rPr>
          <w:sz w:val="22"/>
          <w:szCs w:val="22"/>
        </w:rPr>
        <w:t>_</w:t>
      </w:r>
      <w:r>
        <w:rPr>
          <w:sz w:val="16"/>
        </w:rPr>
        <w:t xml:space="preserve">   </w:t>
      </w:r>
      <w:r w:rsidR="00A85903">
        <w:rPr>
          <w:sz w:val="20"/>
          <w:szCs w:val="20"/>
        </w:rPr>
        <w:t>1</w:t>
      </w:r>
      <w:proofErr w:type="gramEnd"/>
      <w:r w:rsidR="00A85903">
        <w:rPr>
          <w:sz w:val="20"/>
          <w:szCs w:val="20"/>
        </w:rPr>
        <w:t xml:space="preserve"> month  ____</w:t>
      </w:r>
      <w:r>
        <w:rPr>
          <w:sz w:val="16"/>
        </w:rPr>
        <w:t xml:space="preserve">  </w:t>
      </w:r>
      <w:r w:rsidR="00A85903">
        <w:rPr>
          <w:sz w:val="20"/>
          <w:szCs w:val="20"/>
        </w:rPr>
        <w:t>3 month _____</w:t>
      </w:r>
      <w:r>
        <w:rPr>
          <w:sz w:val="16"/>
        </w:rPr>
        <w:t xml:space="preserve">  </w:t>
      </w:r>
      <w:r>
        <w:rPr>
          <w:sz w:val="20"/>
          <w:szCs w:val="20"/>
        </w:rPr>
        <w:t xml:space="preserve">6 </w:t>
      </w:r>
      <w:r w:rsidR="00A85903">
        <w:rPr>
          <w:sz w:val="20"/>
          <w:szCs w:val="20"/>
        </w:rPr>
        <w:t xml:space="preserve">month </w:t>
      </w:r>
      <w:r>
        <w:rPr>
          <w:sz w:val="20"/>
          <w:szCs w:val="20"/>
        </w:rPr>
        <w:t xml:space="preserve"> </w:t>
      </w:r>
      <w:r w:rsidR="00A85903">
        <w:rPr>
          <w:sz w:val="20"/>
          <w:szCs w:val="20"/>
        </w:rPr>
        <w:t>______</w:t>
      </w:r>
      <w:r>
        <w:rPr>
          <w:sz w:val="16"/>
        </w:rPr>
        <w:t xml:space="preserve"> </w:t>
      </w:r>
      <w:r>
        <w:rPr>
          <w:sz w:val="20"/>
          <w:szCs w:val="20"/>
        </w:rPr>
        <w:t>12 month</w:t>
      </w:r>
    </w:p>
    <w:p w14:paraId="7A245DF4" w14:textId="77777777" w:rsidR="001E5CCD" w:rsidRDefault="001E5CCD">
      <w:pPr>
        <w:rPr>
          <w:sz w:val="20"/>
          <w:szCs w:val="20"/>
        </w:rPr>
      </w:pPr>
    </w:p>
    <w:p w14:paraId="60356528" w14:textId="77777777" w:rsidR="001E5CCD" w:rsidRDefault="00E32F02">
      <w:pPr>
        <w:rPr>
          <w:sz w:val="20"/>
          <w:szCs w:val="20"/>
        </w:rPr>
      </w:pPr>
      <w:r>
        <w:rPr>
          <w:sz w:val="20"/>
          <w:szCs w:val="20"/>
        </w:rPr>
        <w:t>Anticipated date when availability is greater (e.g. retirement, quitting your job, etc.</w:t>
      </w:r>
      <w:proofErr w:type="gramStart"/>
      <w:r>
        <w:rPr>
          <w:sz w:val="20"/>
          <w:szCs w:val="20"/>
        </w:rPr>
        <w:t xml:space="preserve">) </w:t>
      </w:r>
      <w:bookmarkStart w:id="5" w:name="Dropdown1"/>
      <w:bookmarkEnd w:id="5"/>
      <w:r w:rsidR="00A85903">
        <w:rPr>
          <w:sz w:val="20"/>
          <w:szCs w:val="20"/>
        </w:rPr>
        <w:t>:</w:t>
      </w:r>
      <w:proofErr w:type="gramEnd"/>
    </w:p>
    <w:p w14:paraId="7B7691C2" w14:textId="77777777" w:rsidR="00A85903" w:rsidRDefault="00A85903">
      <w:pPr>
        <w:rPr>
          <w:sz w:val="20"/>
          <w:szCs w:val="20"/>
        </w:rPr>
      </w:pPr>
    </w:p>
    <w:p w14:paraId="0EC2C4B4" w14:textId="77777777" w:rsidR="00A85903" w:rsidRDefault="00A85903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6100DF5E" w14:textId="77777777" w:rsidR="00A85903" w:rsidRDefault="00A85903">
      <w:pPr>
        <w:pBdr>
          <w:bottom w:val="single" w:sz="12" w:space="1" w:color="auto"/>
          <w:between w:val="single" w:sz="12" w:space="1" w:color="auto"/>
        </w:pBdr>
        <w:rPr>
          <w:sz w:val="20"/>
          <w:szCs w:val="20"/>
        </w:rPr>
      </w:pPr>
    </w:p>
    <w:p w14:paraId="7985F8E7" w14:textId="77777777" w:rsidR="00A85903" w:rsidRDefault="00A85903">
      <w:pPr>
        <w:pBdr>
          <w:bottom w:val="single" w:sz="12" w:space="1" w:color="auto"/>
          <w:between w:val="single" w:sz="12" w:space="1" w:color="auto"/>
        </w:pBdr>
      </w:pPr>
    </w:p>
    <w:p w14:paraId="23AABB5E" w14:textId="77777777" w:rsidR="00FF2486" w:rsidRDefault="00FF2486">
      <w:pPr>
        <w:pBdr>
          <w:bottom w:val="single" w:sz="12" w:space="1" w:color="auto"/>
          <w:between w:val="single" w:sz="12" w:space="1" w:color="auto"/>
        </w:pBdr>
      </w:pPr>
    </w:p>
    <w:p w14:paraId="67E2CBF4" w14:textId="77777777" w:rsidR="00FF2486" w:rsidRDefault="00FF2486"/>
    <w:p w14:paraId="02B7426F" w14:textId="77777777" w:rsidR="00A85903" w:rsidRPr="00FF2486" w:rsidRDefault="00A85903" w:rsidP="00FF2486">
      <w:pPr>
        <w:suppressAutoHyphens w:val="0"/>
        <w:rPr>
          <w:sz w:val="20"/>
          <w:szCs w:val="20"/>
        </w:rPr>
      </w:pPr>
    </w:p>
    <w:sectPr w:rsidR="00A85903" w:rsidRPr="00FF2486" w:rsidSect="00CD6D14">
      <w:head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277C9BD" w14:textId="77777777" w:rsidR="00C331ED" w:rsidRDefault="00C331ED" w:rsidP="001E5CCD">
      <w:r>
        <w:separator/>
      </w:r>
    </w:p>
  </w:endnote>
  <w:endnote w:type="continuationSeparator" w:id="0">
    <w:p w14:paraId="65C235B9" w14:textId="77777777" w:rsidR="00C331ED" w:rsidRDefault="00C331ED" w:rsidP="001E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118474A" w14:textId="77777777" w:rsidR="00C331ED" w:rsidRDefault="00C331ED" w:rsidP="001E5CCD">
      <w:r w:rsidRPr="001E5CCD">
        <w:rPr>
          <w:color w:val="000000"/>
        </w:rPr>
        <w:separator/>
      </w:r>
    </w:p>
  </w:footnote>
  <w:footnote w:type="continuationSeparator" w:id="0">
    <w:p w14:paraId="60D326F0" w14:textId="77777777" w:rsidR="00C331ED" w:rsidRDefault="00C331ED" w:rsidP="001E5C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FE9A5" w14:textId="77777777" w:rsidR="00A85903" w:rsidRDefault="00A859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9760B01"/>
    <w:multiLevelType w:val="hybridMultilevel"/>
    <w:tmpl w:val="D210432E"/>
    <w:lvl w:ilvl="0" w:tplc="FE828AF2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F113F"/>
    <w:multiLevelType w:val="multilevel"/>
    <w:tmpl w:val="95BCE01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36D245B"/>
    <w:multiLevelType w:val="multilevel"/>
    <w:tmpl w:val="F196B4D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CCD"/>
    <w:rsid w:val="001E5CCD"/>
    <w:rsid w:val="00276BF5"/>
    <w:rsid w:val="00440D99"/>
    <w:rsid w:val="007115DD"/>
    <w:rsid w:val="009E4932"/>
    <w:rsid w:val="00A32EA1"/>
    <w:rsid w:val="00A6055E"/>
    <w:rsid w:val="00A85903"/>
    <w:rsid w:val="00C331ED"/>
    <w:rsid w:val="00CD6D14"/>
    <w:rsid w:val="00E32F02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081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5CCD"/>
    <w:pPr>
      <w:suppressAutoHyphens/>
      <w:autoSpaceDN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rsid w:val="001E5CCD"/>
    <w:pPr>
      <w:keepNext/>
      <w:overflowPunct w:val="0"/>
      <w:autoSpaceDE w:val="0"/>
      <w:outlineLvl w:val="0"/>
    </w:pPr>
    <w:rPr>
      <w:rFonts w:ascii="Arial" w:hAnsi="Arial"/>
      <w:sz w:val="22"/>
      <w:szCs w:val="20"/>
      <w:u w:val="single"/>
    </w:rPr>
  </w:style>
  <w:style w:type="paragraph" w:styleId="Heading2">
    <w:name w:val="heading 2"/>
    <w:basedOn w:val="Normal"/>
    <w:next w:val="Normal"/>
    <w:rsid w:val="001E5CCD"/>
    <w:pPr>
      <w:keepNext/>
      <w:overflowPunct w:val="0"/>
      <w:autoSpaceDE w:val="0"/>
      <w:outlineLvl w:val="1"/>
    </w:pPr>
    <w:rPr>
      <w:rFonts w:ascii="Arial" w:hAnsi="Arial"/>
      <w:b/>
      <w:i/>
      <w:szCs w:val="20"/>
      <w:u w:val="single"/>
    </w:rPr>
  </w:style>
  <w:style w:type="paragraph" w:styleId="Heading4">
    <w:name w:val="heading 4"/>
    <w:basedOn w:val="Normal"/>
    <w:next w:val="Normal"/>
    <w:rsid w:val="001E5CCD"/>
    <w:pPr>
      <w:keepNext/>
      <w:overflowPunct w:val="0"/>
      <w:autoSpaceDE w:val="0"/>
      <w:outlineLvl w:val="3"/>
    </w:pPr>
    <w:rPr>
      <w:rFonts w:ascii="Arial" w:hAnsi="Arial"/>
      <w:b/>
      <w:sz w:val="26"/>
      <w:szCs w:val="20"/>
      <w:u w:val="single"/>
    </w:rPr>
  </w:style>
  <w:style w:type="paragraph" w:styleId="Heading5">
    <w:name w:val="heading 5"/>
    <w:basedOn w:val="Normal"/>
    <w:next w:val="Normal"/>
    <w:rsid w:val="001E5CCD"/>
    <w:pPr>
      <w:keepNext/>
      <w:overflowPunct w:val="0"/>
      <w:autoSpaceDE w:val="0"/>
      <w:outlineLvl w:val="4"/>
    </w:pPr>
    <w:rPr>
      <w:rFonts w:ascii="Arial" w:hAnsi="Arial"/>
      <w:caps/>
      <w:szCs w:val="20"/>
      <w:u w:val="single"/>
    </w:rPr>
  </w:style>
  <w:style w:type="paragraph" w:styleId="Heading6">
    <w:name w:val="heading 6"/>
    <w:basedOn w:val="Normal"/>
    <w:next w:val="Normal"/>
    <w:rsid w:val="001E5CCD"/>
    <w:pPr>
      <w:keepNext/>
      <w:tabs>
        <w:tab w:val="left" w:pos="1800"/>
      </w:tabs>
      <w:overflowPunct w:val="0"/>
      <w:autoSpaceDE w:val="0"/>
      <w:ind w:left="1440"/>
      <w:outlineLvl w:val="5"/>
    </w:pPr>
    <w:rPr>
      <w:rFonts w:ascii="Arial" w:hAnsi="Arial"/>
      <w:szCs w:val="20"/>
      <w:u w:val="single"/>
    </w:rPr>
  </w:style>
  <w:style w:type="paragraph" w:styleId="Heading7">
    <w:name w:val="heading 7"/>
    <w:basedOn w:val="Normal"/>
    <w:next w:val="Normal"/>
    <w:rsid w:val="001E5CCD"/>
    <w:pPr>
      <w:keepNext/>
      <w:overflowPunct w:val="0"/>
      <w:autoSpaceDE w:val="0"/>
      <w:spacing w:line="324" w:lineRule="auto"/>
      <w:ind w:left="1440"/>
      <w:outlineLvl w:val="6"/>
    </w:pPr>
    <w:rPr>
      <w:rFonts w:ascii="Arial" w:hAnsi="Arial"/>
      <w:cap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E5CCD"/>
    <w:pPr>
      <w:overflowPunct w:val="0"/>
      <w:autoSpaceDE w:val="0"/>
      <w:ind w:left="1440"/>
    </w:pPr>
    <w:rPr>
      <w:rFonts w:ascii="Arial" w:hAnsi="Arial"/>
      <w:szCs w:val="20"/>
    </w:rPr>
  </w:style>
  <w:style w:type="paragraph" w:styleId="BodyTextIndent2">
    <w:name w:val="Body Text Indent 2"/>
    <w:basedOn w:val="Normal"/>
    <w:rsid w:val="001E5CCD"/>
    <w:pPr>
      <w:overflowPunct w:val="0"/>
      <w:autoSpaceDE w:val="0"/>
      <w:ind w:left="1440"/>
    </w:pPr>
    <w:rPr>
      <w:rFonts w:ascii="Arial" w:hAnsi="Arial"/>
      <w:sz w:val="22"/>
      <w:szCs w:val="20"/>
    </w:rPr>
  </w:style>
  <w:style w:type="paragraph" w:styleId="Header">
    <w:name w:val="header"/>
    <w:basedOn w:val="Normal"/>
    <w:rsid w:val="001E5CCD"/>
    <w:pPr>
      <w:tabs>
        <w:tab w:val="center" w:pos="4320"/>
        <w:tab w:val="right" w:pos="8640"/>
      </w:tabs>
      <w:overflowPunct w:val="0"/>
      <w:autoSpaceDE w:val="0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rsid w:val="001E5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9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A85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903"/>
    <w:rPr>
      <w:sz w:val="24"/>
      <w:szCs w:val="24"/>
    </w:rPr>
  </w:style>
  <w:style w:type="table" w:styleId="TableGrid">
    <w:name w:val="Table Grid"/>
    <w:basedOn w:val="TableNormal"/>
    <w:uiPriority w:val="59"/>
    <w:rsid w:val="00A85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BEBFBDF9B8A4B914709252C0818E2" ma:contentTypeVersion="1" ma:contentTypeDescription="Create a new document." ma:contentTypeScope="" ma:versionID="0a9cb52ec84cbb7d8c999dc53a635202">
  <xsd:schema xmlns:xsd="http://www.w3.org/2001/XMLSchema" xmlns:xs="http://www.w3.org/2001/XMLSchema" xmlns:p="http://schemas.microsoft.com/office/2006/metadata/properties" xmlns:ns2="2e5395d1-a5a7-4f7b-976b-565f996822bd" targetNamespace="http://schemas.microsoft.com/office/2006/metadata/properties" ma:root="true" ma:fieldsID="afe71f0c035b7978ee5688508ec62751" ns2:_="">
    <xsd:import namespace="2e5395d1-a5a7-4f7b-976b-565f996822bd"/>
    <xsd:element name="properties">
      <xsd:complexType>
        <xsd:sequence>
          <xsd:element name="documentManagement">
            <xsd:complexType>
              <xsd:all>
                <xsd:element ref="ns2:So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395d1-a5a7-4f7b-976b-565f996822bd" elementFormDefault="qualified">
    <xsd:import namespace="http://schemas.microsoft.com/office/2006/documentManagement/types"/>
    <xsd:import namespace="http://schemas.microsoft.com/office/infopath/2007/PartnerControls"/>
    <xsd:element name="SortDate" ma:index="8" nillable="true" ma:displayName="Sort Date" ma:default="[today]" ma:format="DateOnly" ma:internalName="Sor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Date xmlns="2e5395d1-a5a7-4f7b-976b-565f996822bd">2015-02-22T06:48:47+00:00</SortDate>
  </documentManagement>
</p:properties>
</file>

<file path=customXml/itemProps1.xml><?xml version="1.0" encoding="utf-8"?>
<ds:datastoreItem xmlns:ds="http://schemas.openxmlformats.org/officeDocument/2006/customXml" ds:itemID="{326F7EB7-1BA7-4F9F-8BF1-CB652176D682}"/>
</file>

<file path=customXml/itemProps2.xml><?xml version="1.0" encoding="utf-8"?>
<ds:datastoreItem xmlns:ds="http://schemas.openxmlformats.org/officeDocument/2006/customXml" ds:itemID="{87F9566A-C819-BA41-8422-B895C2EAF27E}"/>
</file>

<file path=customXml/itemProps3.xml><?xml version="1.0" encoding="utf-8"?>
<ds:datastoreItem xmlns:ds="http://schemas.openxmlformats.org/officeDocument/2006/customXml" ds:itemID="{2E023341-1BF4-471E-9A70-D535E0080608}"/>
</file>

<file path=customXml/itemProps4.xml><?xml version="1.0" encoding="utf-8"?>
<ds:datastoreItem xmlns:ds="http://schemas.openxmlformats.org/officeDocument/2006/customXml" ds:itemID="{8F4687BC-9038-435D-A004-4DA73312B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901</Words>
  <Characters>5138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Colleague,</vt:lpstr>
    </vt:vector>
  </TitlesOfParts>
  <Company>Villanova University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Colleague,</dc:title>
  <dc:creator>Frank R. Painter</dc:creator>
  <cp:lastModifiedBy>casa</cp:lastModifiedBy>
  <cp:revision>3</cp:revision>
  <cp:lastPrinted>2004-07-17T22:28:00Z</cp:lastPrinted>
  <dcterms:created xsi:type="dcterms:W3CDTF">2013-03-09T02:18:00Z</dcterms:created>
  <dcterms:modified xsi:type="dcterms:W3CDTF">2015-02-16T21:13:00Z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0x0101002CABEBFBDF9B8A4B914709252C0818E2</vt:lpwstr>
  </property>
</Properties>
</file>